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9" w:rsidRPr="00BC6579" w:rsidRDefault="00BC6579" w:rsidP="00BC6579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rPr>
          <w:rFonts w:eastAsia="Times New Roman" w:cs="Times New Roman"/>
          <w:b/>
          <w:color w:val="FF0000"/>
          <w:sz w:val="16"/>
          <w:szCs w:val="16"/>
          <w:lang w:val="de-CH"/>
        </w:rPr>
      </w:pP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>Wichtiger Hinweis:</w:t>
      </w:r>
    </w:p>
    <w:p w:rsidR="00BC6579" w:rsidRPr="00BC6579" w:rsidRDefault="00BC6579" w:rsidP="00BC6579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rPr>
          <w:rFonts w:eastAsia="Times New Roman" w:cs="Times New Roman"/>
          <w:b/>
          <w:color w:val="FF0000"/>
          <w:sz w:val="16"/>
          <w:szCs w:val="16"/>
          <w:lang w:val="de-CH"/>
        </w:rPr>
      </w:pP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 xml:space="preserve">Bitte beachten Sie, dass das Schreiben noch individuell anzupassen ist. Insbesondere gilt dies für die </w:t>
      </w:r>
      <w:r w:rsidRPr="00BC6579">
        <w:rPr>
          <w:rFonts w:eastAsia="Times New Roman" w:cs="Times New Roman"/>
          <w:b/>
          <w:color w:val="FF0000"/>
          <w:sz w:val="16"/>
          <w:szCs w:val="16"/>
          <w:u w:val="single"/>
          <w:lang w:val="de-CH"/>
        </w:rPr>
        <w:t>grünen Passagen</w:t>
      </w: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 xml:space="preserve">. Vergessen Sie nicht, alle Farben nach Ihrer Anpassung zu neutralisieren und unsere </w:t>
      </w:r>
      <w:r w:rsidRPr="00BC6579">
        <w:rPr>
          <w:rFonts w:eastAsia="Times New Roman" w:cs="Times New Roman"/>
          <w:b/>
          <w:color w:val="FF0000"/>
          <w:sz w:val="16"/>
          <w:szCs w:val="16"/>
          <w:u w:val="single"/>
          <w:lang w:val="de-CH"/>
        </w:rPr>
        <w:t>fettgedruckten roten Kommentare</w:t>
      </w: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 xml:space="preserve"> sowie </w:t>
      </w:r>
      <w:r w:rsidRPr="00BC6579">
        <w:rPr>
          <w:rFonts w:eastAsia="Times New Roman" w:cs="Times New Roman"/>
          <w:b/>
          <w:color w:val="FF0000"/>
          <w:sz w:val="16"/>
          <w:szCs w:val="16"/>
          <w:u w:val="single"/>
          <w:lang w:val="de-CH"/>
        </w:rPr>
        <w:t>diesen Hinweis</w:t>
      </w: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 xml:space="preserve"> aus dem Schreiben zu löschen.</w:t>
      </w:r>
    </w:p>
    <w:p w:rsidR="00BB6DBE" w:rsidRPr="00420C27" w:rsidRDefault="00EA2E7E" w:rsidP="00EA2E7E">
      <w:pPr>
        <w:pStyle w:val="berschrift1"/>
        <w:pBdr>
          <w:bottom w:val="single" w:sz="12" w:space="1" w:color="auto"/>
        </w:pBdr>
        <w:rPr>
          <w:rFonts w:ascii="Frutiger 65 Bold" w:hAnsi="Frutiger 65 Bold"/>
        </w:rPr>
      </w:pPr>
      <w:r w:rsidRPr="00420C27">
        <w:rPr>
          <w:rFonts w:ascii="Frutiger 65 Bold" w:hAnsi="Frutiger 65 Bold"/>
        </w:rPr>
        <w:t>Verjährungsverzichtserklärung</w:t>
      </w:r>
    </w:p>
    <w:p w:rsidR="00420C27" w:rsidRPr="00420C27" w:rsidRDefault="00420C27" w:rsidP="00420C27">
      <w:pPr>
        <w:rPr>
          <w:lang w:val="de-CH"/>
        </w:rPr>
      </w:pPr>
    </w:p>
    <w:p w:rsidR="00BB6DBE" w:rsidRPr="00420C27" w:rsidRDefault="00BB6DBE" w:rsidP="00EA2E7E">
      <w:pPr>
        <w:rPr>
          <w:rFonts w:ascii="Frutiger 55 Roman" w:hAnsi="Frutiger 55 Roman"/>
        </w:rPr>
      </w:pPr>
      <w:r w:rsidRPr="00420C27">
        <w:rPr>
          <w:rFonts w:ascii="Frutiger 55 Roman" w:hAnsi="Frutiger 55 Roman"/>
        </w:rPr>
        <w:t>betreffend</w:t>
      </w:r>
    </w:p>
    <w:p w:rsidR="00BB6DBE" w:rsidRPr="00420C27" w:rsidRDefault="00BB6DBE" w:rsidP="00420C27">
      <w:pPr>
        <w:pStyle w:val="Haupttext"/>
        <w:jc w:val="left"/>
        <w:rPr>
          <w:rFonts w:ascii="Frutiger 55 Roman" w:hAnsi="Frutiger 55 Roman"/>
        </w:rPr>
      </w:pPr>
    </w:p>
    <w:p w:rsidR="00BB6DBE" w:rsidRPr="00420C27" w:rsidRDefault="00BB6DBE" w:rsidP="00EA2E7E">
      <w:pPr>
        <w:pStyle w:val="Haupttext"/>
        <w:jc w:val="left"/>
        <w:rPr>
          <w:rFonts w:ascii="Frutiger 55 Roman" w:hAnsi="Frutiger 55 Roman"/>
          <w:sz w:val="22"/>
          <w:szCs w:val="22"/>
        </w:rPr>
      </w:pPr>
      <w:r w:rsidRPr="00420C27">
        <w:rPr>
          <w:rFonts w:ascii="Frutiger 55 Roman" w:hAnsi="Frutiger 55 Roman"/>
          <w:color w:val="00B050"/>
          <w:sz w:val="22"/>
          <w:szCs w:val="22"/>
        </w:rPr>
        <w:t xml:space="preserve">Betreff </w:t>
      </w:r>
      <w:r w:rsidRPr="00420C27">
        <w:rPr>
          <w:rFonts w:ascii="Frutiger 55 Roman" w:hAnsi="Frutiger 55 Roman"/>
          <w:sz w:val="22"/>
          <w:szCs w:val="22"/>
        </w:rPr>
        <w:t>vom</w:t>
      </w:r>
      <w:r w:rsidRPr="00420C27">
        <w:rPr>
          <w:rFonts w:ascii="Frutiger 55 Roman" w:hAnsi="Frutiger 55 Roman"/>
          <w:color w:val="00B050"/>
          <w:sz w:val="22"/>
          <w:szCs w:val="22"/>
        </w:rPr>
        <w:t xml:space="preserve"> </w:t>
      </w:r>
      <w:proofErr w:type="spellStart"/>
      <w:r w:rsidR="00420C27">
        <w:rPr>
          <w:rFonts w:ascii="Frutiger 55 Roman" w:hAnsi="Frutiger 55 Roman"/>
          <w:color w:val="00B050"/>
          <w:sz w:val="22"/>
          <w:szCs w:val="22"/>
        </w:rPr>
        <w:t>dd.mm.yyyy</w:t>
      </w:r>
      <w:proofErr w:type="spellEnd"/>
    </w:p>
    <w:p w:rsidR="00BB6DBE" w:rsidRPr="00420C27" w:rsidRDefault="00BB6DBE" w:rsidP="00420C27">
      <w:pPr>
        <w:pStyle w:val="Haupttext"/>
        <w:jc w:val="left"/>
        <w:rPr>
          <w:rFonts w:ascii="Frutiger 55 Roman" w:hAnsi="Frutiger 55 Roman"/>
          <w:sz w:val="22"/>
          <w:szCs w:val="22"/>
        </w:rPr>
      </w:pPr>
    </w:p>
    <w:p w:rsidR="00BB6DBE" w:rsidRPr="00420C27" w:rsidRDefault="00BB6DBE" w:rsidP="00420C27">
      <w:pPr>
        <w:pStyle w:val="Haupttext"/>
        <w:jc w:val="left"/>
        <w:rPr>
          <w:rFonts w:ascii="Frutiger 55 Roman" w:hAnsi="Frutiger 55 Roman"/>
          <w:sz w:val="22"/>
          <w:szCs w:val="22"/>
        </w:rPr>
      </w:pPr>
    </w:p>
    <w:p w:rsidR="00BB6DBE" w:rsidRPr="00420C27" w:rsidRDefault="00BB6DBE" w:rsidP="00BB6DBE">
      <w:pPr>
        <w:pStyle w:val="Haupttext"/>
        <w:jc w:val="left"/>
        <w:rPr>
          <w:rFonts w:ascii="Frutiger 55 Roman" w:hAnsi="Frutiger 55 Roman"/>
          <w:sz w:val="22"/>
          <w:szCs w:val="22"/>
        </w:rPr>
      </w:pPr>
      <w:r w:rsidRPr="00420C27">
        <w:rPr>
          <w:rFonts w:ascii="Frutiger 55 Roman" w:hAnsi="Frutiger 55 Roman"/>
          <w:sz w:val="22"/>
          <w:szCs w:val="22"/>
        </w:rPr>
        <w:t xml:space="preserve">Die </w:t>
      </w:r>
      <w:r w:rsidR="00420C27" w:rsidRPr="00420C27">
        <w:rPr>
          <w:rFonts w:ascii="Frutiger 55 Roman" w:hAnsi="Frutiger 55 Roman"/>
          <w:color w:val="00B050"/>
          <w:sz w:val="22"/>
          <w:szCs w:val="22"/>
        </w:rPr>
        <w:t>AG</w:t>
      </w:r>
      <w:r w:rsidR="00420C27">
        <w:rPr>
          <w:rFonts w:ascii="Frutiger 55 Roman" w:hAnsi="Frutiger 55 Roman"/>
          <w:color w:val="00B050"/>
          <w:sz w:val="22"/>
          <w:szCs w:val="22"/>
        </w:rPr>
        <w:t xml:space="preserve"> </w:t>
      </w:r>
      <w:r w:rsidR="00420C27" w:rsidRPr="00420C27">
        <w:rPr>
          <w:rFonts w:ascii="Frutiger 55 Roman" w:hAnsi="Frutiger 55 Roman"/>
          <w:color w:val="FF0000"/>
          <w:sz w:val="22"/>
          <w:szCs w:val="22"/>
        </w:rPr>
        <w:t xml:space="preserve">Name der verzichtenden Partei einfügen </w:t>
      </w:r>
      <w:r w:rsidRPr="00420C27">
        <w:rPr>
          <w:rFonts w:ascii="Frutiger 55 Roman" w:hAnsi="Frutiger 55 Roman"/>
          <w:sz w:val="22"/>
          <w:szCs w:val="22"/>
        </w:rPr>
        <w:t>verzichtet in</w:t>
      </w:r>
      <w:r w:rsidR="00420C27">
        <w:rPr>
          <w:rFonts w:ascii="Frutiger 55 Roman" w:hAnsi="Frutiger 55 Roman"/>
          <w:sz w:val="22"/>
          <w:szCs w:val="22"/>
        </w:rPr>
        <w:t xml:space="preserve"> der</w:t>
      </w:r>
      <w:r w:rsidRPr="00420C27">
        <w:rPr>
          <w:rFonts w:ascii="Frutiger 55 Roman" w:hAnsi="Frutiger 55 Roman"/>
          <w:sz w:val="22"/>
          <w:szCs w:val="22"/>
        </w:rPr>
        <w:t xml:space="preserve"> vorliegender Angel</w:t>
      </w:r>
      <w:r w:rsidRPr="00420C27">
        <w:rPr>
          <w:rFonts w:ascii="Frutiger 55 Roman" w:hAnsi="Frutiger 55 Roman"/>
          <w:sz w:val="22"/>
          <w:szCs w:val="22"/>
        </w:rPr>
        <w:t>e</w:t>
      </w:r>
      <w:r w:rsidRPr="00420C27">
        <w:rPr>
          <w:rFonts w:ascii="Frutiger 55 Roman" w:hAnsi="Frutiger 55 Roman"/>
          <w:sz w:val="22"/>
          <w:szCs w:val="22"/>
        </w:rPr>
        <w:t xml:space="preserve">genheit bis </w:t>
      </w:r>
      <w:r w:rsidR="00420C27">
        <w:rPr>
          <w:rFonts w:ascii="Frutiger 55 Roman" w:hAnsi="Frutiger 55 Roman"/>
          <w:sz w:val="22"/>
          <w:szCs w:val="22"/>
        </w:rPr>
        <w:t xml:space="preserve">zum </w:t>
      </w:r>
      <w:proofErr w:type="spellStart"/>
      <w:r w:rsidR="00420C27">
        <w:rPr>
          <w:rFonts w:ascii="Frutiger 55 Roman" w:hAnsi="Frutiger 55 Roman"/>
          <w:color w:val="00B050"/>
          <w:sz w:val="22"/>
          <w:szCs w:val="22"/>
        </w:rPr>
        <w:t>dd.mm.yyyy</w:t>
      </w:r>
      <w:proofErr w:type="spellEnd"/>
      <w:r w:rsidR="00420C27" w:rsidRPr="00420C27">
        <w:rPr>
          <w:rFonts w:ascii="Frutiger 55 Roman" w:hAnsi="Frutiger 55 Roman"/>
          <w:sz w:val="22"/>
          <w:szCs w:val="22"/>
        </w:rPr>
        <w:t xml:space="preserve"> </w:t>
      </w:r>
      <w:r w:rsidRPr="00420C27">
        <w:rPr>
          <w:rFonts w:ascii="Frutiger 55 Roman" w:hAnsi="Frutiger 55 Roman"/>
          <w:sz w:val="22"/>
          <w:szCs w:val="22"/>
        </w:rPr>
        <w:t xml:space="preserve">auf die Einrede der Verjährung, soweit </w:t>
      </w:r>
      <w:r w:rsidR="00420C27">
        <w:rPr>
          <w:rFonts w:ascii="Frutiger 55 Roman" w:hAnsi="Frutiger 55 Roman"/>
          <w:sz w:val="22"/>
          <w:szCs w:val="22"/>
        </w:rPr>
        <w:t>Letztere</w:t>
      </w:r>
      <w:r w:rsidRPr="00420C27">
        <w:rPr>
          <w:rFonts w:ascii="Frutiger 55 Roman" w:hAnsi="Frutiger 55 Roman"/>
          <w:sz w:val="22"/>
          <w:szCs w:val="22"/>
        </w:rPr>
        <w:t xml:space="preserve"> bis zum heutigen Zeitpunkt noch nicht eingetreten ist. Mit dieser Erklärung ist keine Anerke</w:t>
      </w:r>
      <w:r w:rsidRPr="00420C27">
        <w:rPr>
          <w:rFonts w:ascii="Frutiger 55 Roman" w:hAnsi="Frutiger 55 Roman"/>
          <w:sz w:val="22"/>
          <w:szCs w:val="22"/>
        </w:rPr>
        <w:t>n</w:t>
      </w:r>
      <w:r w:rsidRPr="00420C27">
        <w:rPr>
          <w:rFonts w:ascii="Frutiger 55 Roman" w:hAnsi="Frutiger 55 Roman"/>
          <w:sz w:val="22"/>
          <w:szCs w:val="22"/>
        </w:rPr>
        <w:t>nung der Forderung ve</w:t>
      </w:r>
      <w:r w:rsidRPr="00420C27">
        <w:rPr>
          <w:rFonts w:ascii="Frutiger 55 Roman" w:hAnsi="Frutiger 55 Roman"/>
          <w:sz w:val="22"/>
          <w:szCs w:val="22"/>
        </w:rPr>
        <w:t>r</w:t>
      </w:r>
      <w:r w:rsidRPr="00420C27">
        <w:rPr>
          <w:rFonts w:ascii="Frutiger 55 Roman" w:hAnsi="Frutiger 55 Roman"/>
          <w:sz w:val="22"/>
          <w:szCs w:val="22"/>
        </w:rPr>
        <w:t>bunden.</w:t>
      </w:r>
    </w:p>
    <w:p w:rsidR="00BB6DBE" w:rsidRPr="00420C27" w:rsidRDefault="00BB6DBE" w:rsidP="00BB6DBE">
      <w:pPr>
        <w:pStyle w:val="Haupttext"/>
        <w:jc w:val="center"/>
        <w:rPr>
          <w:rFonts w:ascii="Frutiger 55 Roman" w:hAnsi="Frutiger 55 Roman"/>
          <w:sz w:val="22"/>
          <w:szCs w:val="22"/>
        </w:rPr>
      </w:pPr>
    </w:p>
    <w:p w:rsidR="00BB6DBE" w:rsidRPr="00420C27" w:rsidRDefault="00BB6DBE" w:rsidP="00BB6DBE">
      <w:pPr>
        <w:pStyle w:val="Haupttext"/>
        <w:jc w:val="left"/>
        <w:rPr>
          <w:rFonts w:ascii="Frutiger 55 Roman" w:hAnsi="Frutiger 55 Roman"/>
          <w:sz w:val="22"/>
          <w:szCs w:val="22"/>
        </w:rPr>
      </w:pPr>
    </w:p>
    <w:p w:rsidR="00BB6DBE" w:rsidRPr="00BC6579" w:rsidRDefault="00BC6579" w:rsidP="00BC6579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rPr>
          <w:rFonts w:eastAsia="Times New Roman" w:cs="Times New Roman"/>
          <w:b/>
          <w:color w:val="FF0000"/>
          <w:sz w:val="16"/>
          <w:szCs w:val="16"/>
          <w:lang w:val="de-CH"/>
        </w:rPr>
      </w:pP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>Achtung: zur Unterzeichnung: Wird im Namen eines Unternehmens gehandelt, muss die Mängelrüge zur Gültigkeit von zeichnungsb</w:t>
      </w: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>e</w:t>
      </w: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>rechtigten Personen unterzeichnet werden. Wer zeichnungsberechtigt ist, ergibt sich aus dem Handelsregister</w:t>
      </w:r>
      <w:r>
        <w:rPr>
          <w:rFonts w:eastAsia="Times New Roman" w:cs="Times New Roman"/>
          <w:b/>
          <w:color w:val="FF0000"/>
          <w:sz w:val="16"/>
          <w:szCs w:val="16"/>
          <w:lang w:val="de-CH"/>
        </w:rPr>
        <w:t xml:space="preserve"> (Einzelunterschrift/Unterschrift zu Zweien</w:t>
      </w:r>
      <w:r w:rsidRPr="00BC6579">
        <w:rPr>
          <w:rFonts w:eastAsia="Times New Roman" w:cs="Times New Roman"/>
          <w:b/>
          <w:color w:val="FF0000"/>
          <w:sz w:val="16"/>
          <w:szCs w:val="16"/>
          <w:lang w:val="de-CH"/>
        </w:rPr>
        <w:t>.</w:t>
      </w:r>
      <w:r>
        <w:rPr>
          <w:rFonts w:eastAsia="Times New Roman" w:cs="Times New Roman"/>
          <w:b/>
          <w:color w:val="FF0000"/>
          <w:sz w:val="16"/>
          <w:szCs w:val="16"/>
          <w:lang w:val="de-CH"/>
        </w:rPr>
        <w:t xml:space="preserve"> Falls mehrere Personen nur gemeinsam zeichnungsberechtigt sind, wird in diesem Beispiel „Verzichte</w:t>
      </w:r>
      <w:r>
        <w:rPr>
          <w:rFonts w:eastAsia="Times New Roman" w:cs="Times New Roman"/>
          <w:b/>
          <w:color w:val="FF0000"/>
          <w:sz w:val="16"/>
          <w:szCs w:val="16"/>
          <w:lang w:val="de-CH"/>
        </w:rPr>
        <w:t>n</w:t>
      </w:r>
      <w:r>
        <w:rPr>
          <w:rFonts w:eastAsia="Times New Roman" w:cs="Times New Roman"/>
          <w:b/>
          <w:color w:val="FF0000"/>
          <w:sz w:val="16"/>
          <w:szCs w:val="16"/>
          <w:lang w:val="de-CH"/>
        </w:rPr>
        <w:t>der 2“ aufg</w:t>
      </w:r>
      <w:r>
        <w:rPr>
          <w:rFonts w:eastAsia="Times New Roman" w:cs="Times New Roman"/>
          <w:b/>
          <w:color w:val="FF0000"/>
          <w:sz w:val="16"/>
          <w:szCs w:val="16"/>
          <w:lang w:val="de-CH"/>
        </w:rPr>
        <w:t>e</w:t>
      </w:r>
      <w:r>
        <w:rPr>
          <w:rFonts w:eastAsia="Times New Roman" w:cs="Times New Roman"/>
          <w:b/>
          <w:color w:val="FF0000"/>
          <w:sz w:val="16"/>
          <w:szCs w:val="16"/>
          <w:lang w:val="de-CH"/>
        </w:rPr>
        <w:t>führt.</w:t>
      </w:r>
      <w:bookmarkStart w:id="0" w:name="_GoBack"/>
      <w:bookmarkEnd w:id="0"/>
    </w:p>
    <w:p w:rsidR="00BB6DBE" w:rsidRPr="00420C27" w:rsidRDefault="00BB6DBE" w:rsidP="00420C27">
      <w:pPr>
        <w:pStyle w:val="Haupttext"/>
        <w:tabs>
          <w:tab w:val="left" w:pos="5103"/>
        </w:tabs>
        <w:jc w:val="left"/>
        <w:rPr>
          <w:rFonts w:ascii="Frutiger 55 Roman" w:hAnsi="Frutiger 55 Roman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4142"/>
      </w:tblGrid>
      <w:tr w:rsidR="00420C27" w:rsidRPr="00420C27" w:rsidTr="008728B5">
        <w:tc>
          <w:tcPr>
            <w:tcW w:w="4361" w:type="dxa"/>
            <w:tcBorders>
              <w:bottom w:val="single" w:sz="4" w:space="0" w:color="auto"/>
            </w:tcBorders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Matura MT Script Capitals" w:eastAsia="Times New Roman" w:hAnsi="Matura MT Script Capitals" w:cs="Times New Roman"/>
                <w:color w:val="00B050"/>
                <w:sz w:val="22"/>
                <w:szCs w:val="22"/>
              </w:rPr>
            </w:pPr>
          </w:p>
        </w:tc>
      </w:tr>
      <w:tr w:rsidR="00420C27" w:rsidRPr="00420C27" w:rsidTr="008728B5">
        <w:tc>
          <w:tcPr>
            <w:tcW w:w="4361" w:type="dxa"/>
            <w:tcBorders>
              <w:top w:val="single" w:sz="4" w:space="0" w:color="auto"/>
            </w:tcBorders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>Ort, Datum</w:t>
            </w:r>
          </w:p>
        </w:tc>
        <w:tc>
          <w:tcPr>
            <w:tcW w:w="709" w:type="dxa"/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BC6579" w:rsidRPr="00420C27" w:rsidRDefault="00BC6579" w:rsidP="00BC6579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</w:rPr>
            </w:pPr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 xml:space="preserve">Vorname Nachname </w:t>
            </w:r>
            <w:r w:rsidRPr="00BC6579">
              <w:rPr>
                <w:rFonts w:eastAsia="Times New Roman" w:cs="Times New Roman"/>
                <w:color w:val="FF0000"/>
                <w:sz w:val="22"/>
                <w:szCs w:val="22"/>
              </w:rPr>
              <w:t>des Verzichtenden</w:t>
            </w:r>
          </w:p>
          <w:p w:rsidR="00BC6579" w:rsidRPr="00BC6579" w:rsidRDefault="00BC6579" w:rsidP="00BC6579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>Funktion</w:t>
            </w:r>
          </w:p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</w:tr>
      <w:tr w:rsidR="00420C27" w:rsidRPr="00420C27" w:rsidTr="008728B5">
        <w:trPr>
          <w:trHeight w:val="579"/>
        </w:trPr>
        <w:tc>
          <w:tcPr>
            <w:tcW w:w="4361" w:type="dxa"/>
            <w:tcBorders>
              <w:bottom w:val="single" w:sz="4" w:space="0" w:color="auto"/>
            </w:tcBorders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BC6579" w:rsidRDefault="00BC6579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  <w:p w:rsidR="00420C27" w:rsidRPr="00BC6579" w:rsidRDefault="00420C27" w:rsidP="00BC657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20C27" w:rsidRPr="00420C27" w:rsidTr="008728B5">
        <w:tc>
          <w:tcPr>
            <w:tcW w:w="4361" w:type="dxa"/>
            <w:tcBorders>
              <w:top w:val="single" w:sz="4" w:space="0" w:color="auto"/>
            </w:tcBorders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i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</w:rPr>
            </w:pPr>
            <w:proofErr w:type="spellStart"/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>Vorname</w:t>
            </w:r>
            <w:r w:rsidR="00BC6579">
              <w:rPr>
                <w:rFonts w:eastAsia="Times New Roman" w:cs="Times New Roman"/>
                <w:color w:val="00B050"/>
                <w:sz w:val="22"/>
                <w:szCs w:val="22"/>
              </w:rPr>
              <w:t>2</w:t>
            </w:r>
            <w:proofErr w:type="spellEnd"/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>Name</w:t>
            </w:r>
            <w:r w:rsidR="00BC6579">
              <w:rPr>
                <w:rFonts w:eastAsia="Times New Roman" w:cs="Times New Roman"/>
                <w:color w:val="00B050"/>
                <w:sz w:val="22"/>
                <w:szCs w:val="22"/>
              </w:rPr>
              <w:t>2</w:t>
            </w:r>
            <w:proofErr w:type="spellEnd"/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 xml:space="preserve"> </w:t>
            </w:r>
            <w:r w:rsidR="00BC6579" w:rsidRPr="00BC6579">
              <w:rPr>
                <w:rFonts w:eastAsia="Times New Roman" w:cs="Times New Roman"/>
                <w:color w:val="FF0000"/>
                <w:sz w:val="22"/>
                <w:szCs w:val="22"/>
              </w:rPr>
              <w:t>des Verzichtenden 2</w:t>
            </w:r>
          </w:p>
          <w:p w:rsidR="00420C27" w:rsidRPr="00420C27" w:rsidRDefault="00420C27" w:rsidP="00420C27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  <w:proofErr w:type="spellStart"/>
            <w:r w:rsidRPr="00420C27">
              <w:rPr>
                <w:rFonts w:eastAsia="Times New Roman" w:cs="Times New Roman"/>
                <w:color w:val="00B050"/>
                <w:sz w:val="22"/>
                <w:szCs w:val="22"/>
              </w:rPr>
              <w:t>Funktion</w:t>
            </w:r>
            <w:r w:rsidR="00BC6579" w:rsidRPr="00BC6579">
              <w:rPr>
                <w:rFonts w:eastAsia="Times New Roman" w:cs="Times New Roman"/>
                <w:color w:val="00B050"/>
                <w:sz w:val="22"/>
                <w:szCs w:val="22"/>
              </w:rPr>
              <w:t>2</w:t>
            </w:r>
            <w:proofErr w:type="spellEnd"/>
          </w:p>
        </w:tc>
      </w:tr>
    </w:tbl>
    <w:p w:rsidR="00A96053" w:rsidRPr="00420C27" w:rsidRDefault="00A96053" w:rsidP="00BB6DBE">
      <w:pPr>
        <w:pStyle w:val="Haupttext"/>
        <w:rPr>
          <w:rFonts w:ascii="Frutiger 55 Roman" w:hAnsi="Frutiger 55 Roman"/>
        </w:rPr>
      </w:pPr>
    </w:p>
    <w:sectPr w:rsidR="00A96053" w:rsidRPr="00420C27" w:rsidSect="004C274C">
      <w:pgSz w:w="11906" w:h="16838" w:code="9"/>
      <w:pgMar w:top="1797" w:right="1418" w:bottom="1134" w:left="1418" w:header="360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BE" w:rsidRDefault="00BB6DBE">
      <w:r>
        <w:separator/>
      </w:r>
    </w:p>
  </w:endnote>
  <w:endnote w:type="continuationSeparator" w:id="0">
    <w:p w:rsidR="00BB6DBE" w:rsidRDefault="00BB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65 Bold">
    <w:panose1 w:val="020B0803030504020204"/>
    <w:charset w:val="00"/>
    <w:family w:val="swiss"/>
    <w:pitch w:val="variable"/>
    <w:sig w:usb0="80000027" w:usb1="00000000" w:usb2="00000000" w:usb3="00000000" w:csb0="00000001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BE" w:rsidRDefault="00BB6DBE">
      <w:r>
        <w:separator/>
      </w:r>
    </w:p>
  </w:footnote>
  <w:footnote w:type="continuationSeparator" w:id="0">
    <w:p w:rsidR="00BB6DBE" w:rsidRDefault="00BB6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86D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6027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3A94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5CE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AE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8C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648874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sz w:val="16"/>
      </w:rPr>
    </w:lvl>
  </w:abstractNum>
  <w:abstractNum w:abstractNumId="8">
    <w:nsid w:val="FFFFFF88"/>
    <w:multiLevelType w:val="singleLevel"/>
    <w:tmpl w:val="D618F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D47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4E4459"/>
    <w:multiLevelType w:val="hybridMultilevel"/>
    <w:tmpl w:val="960A8E4E"/>
    <w:lvl w:ilvl="0" w:tplc="A36E211A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>
    <w:nsid w:val="26F1216C"/>
    <w:multiLevelType w:val="singleLevel"/>
    <w:tmpl w:val="D1AAF066"/>
    <w:lvl w:ilvl="0">
      <w:start w:val="1"/>
      <w:numFmt w:val="bullet"/>
      <w:pStyle w:val="HaupttextDoppEinz"/>
      <w:lvlText w:val="–"/>
      <w:lvlJc w:val="left"/>
      <w:pPr>
        <w:tabs>
          <w:tab w:val="num" w:pos="907"/>
        </w:tabs>
        <w:ind w:left="907" w:hanging="453"/>
      </w:pPr>
      <w:rPr>
        <w:rFonts w:ascii="Helvetica" w:hAnsi="Helvetica" w:hint="default"/>
        <w:spacing w:val="0"/>
        <w:position w:val="0"/>
        <w:sz w:val="20"/>
      </w:rPr>
    </w:lvl>
  </w:abstractNum>
  <w:abstractNum w:abstractNumId="12">
    <w:nsid w:val="2A9557A4"/>
    <w:multiLevelType w:val="hybridMultilevel"/>
    <w:tmpl w:val="D9F421CE"/>
    <w:lvl w:ilvl="0" w:tplc="D99E0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9118A"/>
    <w:multiLevelType w:val="hybridMultilevel"/>
    <w:tmpl w:val="9C804D74"/>
    <w:lvl w:ilvl="0" w:tplc="B0FAE978">
      <w:start w:val="1"/>
      <w:numFmt w:val="lowerLetter"/>
      <w:lvlText w:val="aa%1)"/>
      <w:lvlJc w:val="left"/>
      <w:pPr>
        <w:tabs>
          <w:tab w:val="num" w:pos="890"/>
        </w:tabs>
        <w:ind w:left="5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CA1B82"/>
    <w:multiLevelType w:val="hybridMultilevel"/>
    <w:tmpl w:val="21D088FA"/>
    <w:lvl w:ilvl="0" w:tplc="EC9EF668">
      <w:start w:val="1"/>
      <w:numFmt w:val="lowerLetter"/>
      <w:lvlText w:val="a%1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97D04"/>
    <w:multiLevelType w:val="singleLevel"/>
    <w:tmpl w:val="403A5988"/>
    <w:lvl w:ilvl="0">
      <w:start w:val="1"/>
      <w:numFmt w:val="lowerLetter"/>
      <w:pStyle w:val="HaupttextEinza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6">
    <w:nsid w:val="41E94B11"/>
    <w:multiLevelType w:val="hybridMultilevel"/>
    <w:tmpl w:val="FC04C420"/>
    <w:lvl w:ilvl="0" w:tplc="A3BCF4C4">
      <w:start w:val="1"/>
      <w:numFmt w:val="bullet"/>
      <w:lvlText w:val="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270CFA"/>
    <w:multiLevelType w:val="singleLevel"/>
    <w:tmpl w:val="6A0CC6B6"/>
    <w:lvl w:ilvl="0">
      <w:start w:val="1"/>
      <w:numFmt w:val="bullet"/>
      <w:pStyle w:val="HaupttextEinzWrfel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26"/>
      </w:rPr>
    </w:lvl>
  </w:abstractNum>
  <w:abstractNum w:abstractNumId="18">
    <w:nsid w:val="64124977"/>
    <w:multiLevelType w:val="singleLevel"/>
    <w:tmpl w:val="CC8C8CB6"/>
    <w:lvl w:ilvl="0">
      <w:start w:val="1"/>
      <w:numFmt w:val="decimal"/>
      <w:pStyle w:val="HaupttextEinz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>
    <w:nsid w:val="67085BD4"/>
    <w:multiLevelType w:val="singleLevel"/>
    <w:tmpl w:val="372AD5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20">
    <w:nsid w:val="79DA7874"/>
    <w:multiLevelType w:val="hybridMultilevel"/>
    <w:tmpl w:val="A2B8E8D0"/>
    <w:lvl w:ilvl="0" w:tplc="2AA42F40">
      <w:start w:val="1"/>
      <w:numFmt w:val="bullet"/>
      <w:lvlText w:val="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  <w:color w:val="CC99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7"/>
  </w:num>
  <w:num w:numId="6">
    <w:abstractNumId w:val="10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3"/>
  </w:num>
  <w:num w:numId="12">
    <w:abstractNumId w:val="14"/>
  </w:num>
  <w:num w:numId="13">
    <w:abstractNumId w:val="13"/>
  </w:num>
  <w:num w:numId="14">
    <w:abstractNumId w:val="16"/>
  </w:num>
  <w:num w:numId="15">
    <w:abstractNumId w:val="16"/>
  </w:num>
  <w:num w:numId="16">
    <w:abstractNumId w:val="20"/>
  </w:num>
  <w:num w:numId="17">
    <w:abstractNumId w:val="17"/>
  </w:num>
  <w:num w:numId="18">
    <w:abstractNumId w:val="19"/>
  </w:num>
  <w:num w:numId="19">
    <w:abstractNumId w:val="18"/>
  </w:num>
  <w:num w:numId="20">
    <w:abstractNumId w:val="17"/>
  </w:num>
  <w:num w:numId="21">
    <w:abstractNumId w:val="11"/>
  </w:num>
  <w:num w:numId="22">
    <w:abstractNumId w:val="15"/>
  </w:num>
  <w:num w:numId="23">
    <w:abstractNumId w:val="19"/>
  </w:num>
  <w:num w:numId="24">
    <w:abstractNumId w:val="18"/>
  </w:num>
  <w:num w:numId="25">
    <w:abstractNumId w:val="17"/>
  </w:num>
  <w:num w:numId="26">
    <w:abstractNumId w:val="11"/>
  </w:num>
  <w:num w:numId="27">
    <w:abstractNumId w:val="15"/>
  </w:num>
  <w:num w:numId="28">
    <w:abstractNumId w:val="19"/>
  </w:num>
  <w:num w:numId="29">
    <w:abstractNumId w:val="1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BE"/>
    <w:rsid w:val="00036745"/>
    <w:rsid w:val="00051914"/>
    <w:rsid w:val="00056B63"/>
    <w:rsid w:val="000F430A"/>
    <w:rsid w:val="001E1617"/>
    <w:rsid w:val="00205963"/>
    <w:rsid w:val="00212C4F"/>
    <w:rsid w:val="00267992"/>
    <w:rsid w:val="00313A14"/>
    <w:rsid w:val="003B28CC"/>
    <w:rsid w:val="00420C27"/>
    <w:rsid w:val="004C274C"/>
    <w:rsid w:val="004D1985"/>
    <w:rsid w:val="006C552A"/>
    <w:rsid w:val="00741B76"/>
    <w:rsid w:val="00765F67"/>
    <w:rsid w:val="00780DE2"/>
    <w:rsid w:val="007B6312"/>
    <w:rsid w:val="008501CB"/>
    <w:rsid w:val="008F1115"/>
    <w:rsid w:val="008F3852"/>
    <w:rsid w:val="00914374"/>
    <w:rsid w:val="00925CE8"/>
    <w:rsid w:val="00A96053"/>
    <w:rsid w:val="00AA6B09"/>
    <w:rsid w:val="00B220E5"/>
    <w:rsid w:val="00BB6DBE"/>
    <w:rsid w:val="00BC6579"/>
    <w:rsid w:val="00BD44B5"/>
    <w:rsid w:val="00C05D66"/>
    <w:rsid w:val="00C54CBE"/>
    <w:rsid w:val="00CB4328"/>
    <w:rsid w:val="00D24EB9"/>
    <w:rsid w:val="00DD3C8D"/>
    <w:rsid w:val="00EA2E7E"/>
    <w:rsid w:val="00EA655A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A2E7E"/>
    <w:rPr>
      <w:rFonts w:ascii="Frutiger 45 Light" w:eastAsiaTheme="minorEastAsia" w:hAnsi="Frutiger 45 Light" w:cstheme="minorBidi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CH"/>
    </w:rPr>
  </w:style>
  <w:style w:type="paragraph" w:styleId="berschrift4">
    <w:name w:val="heading 4"/>
    <w:basedOn w:val="Standard"/>
    <w:next w:val="Standard"/>
    <w:autoRedefine/>
    <w:qFormat/>
    <w:pPr>
      <w:keepNext/>
      <w:spacing w:before="240" w:after="60"/>
      <w:outlineLvl w:val="3"/>
    </w:pPr>
    <w:rPr>
      <w:rFonts w:ascii="Times" w:eastAsia="Times New Roman" w:hAnsi="Times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autoRedefine/>
    <w:qFormat/>
    <w:pPr>
      <w:spacing w:before="240" w:after="60"/>
      <w:outlineLvl w:val="4"/>
    </w:pPr>
    <w:rPr>
      <w:rFonts w:ascii="Times" w:eastAsia="Times New Roman" w:hAnsi="Times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autoRedefine/>
    <w:qFormat/>
    <w:pPr>
      <w:spacing w:before="240" w:after="60"/>
      <w:outlineLvl w:val="5"/>
    </w:pPr>
    <w:rPr>
      <w:rFonts w:ascii="Times" w:eastAsia="Times New Roman" w:hAnsi="Times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autoRedefine/>
    <w:qFormat/>
    <w:pPr>
      <w:spacing w:before="240" w:after="60"/>
      <w:outlineLvl w:val="6"/>
    </w:pPr>
    <w:rPr>
      <w:rFonts w:ascii="Times" w:eastAsia="Times New Roman" w:hAnsi="Times" w:cs="Times New Roman"/>
      <w:sz w:val="20"/>
      <w:szCs w:val="20"/>
      <w:lang w:val="de-CH"/>
    </w:rPr>
  </w:style>
  <w:style w:type="paragraph" w:styleId="berschrift8">
    <w:name w:val="heading 8"/>
    <w:basedOn w:val="Standard"/>
    <w:next w:val="Standard"/>
    <w:autoRedefine/>
    <w:qFormat/>
    <w:pPr>
      <w:spacing w:before="240" w:after="60"/>
      <w:outlineLvl w:val="7"/>
    </w:pPr>
    <w:rPr>
      <w:rFonts w:ascii="Times" w:eastAsia="Times New Roman" w:hAnsi="Times" w:cs="Times New Roman"/>
      <w:i/>
      <w:iCs/>
      <w:sz w:val="20"/>
      <w:szCs w:val="20"/>
      <w:lang w:val="de-CH"/>
    </w:rPr>
  </w:style>
  <w:style w:type="paragraph" w:styleId="berschrift9">
    <w:name w:val="heading 9"/>
    <w:basedOn w:val="Standard"/>
    <w:next w:val="Standard"/>
    <w:autoRedefine/>
    <w:qFormat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ext">
    <w:name w:val="Haupttext"/>
    <w:basedOn w:val="Standard"/>
    <w:pPr>
      <w:spacing w:line="260" w:lineRule="exact"/>
      <w:jc w:val="both"/>
    </w:pPr>
    <w:rPr>
      <w:rFonts w:ascii="Verdana" w:eastAsia="Times New Roman" w:hAnsi="Verdana" w:cs="Times New Roman"/>
      <w:snapToGrid w:val="0"/>
      <w:sz w:val="18"/>
      <w:szCs w:val="20"/>
    </w:rPr>
  </w:style>
  <w:style w:type="paragraph" w:customStyle="1" w:styleId="Abstand2pt">
    <w:name w:val="Abstand 2pt"/>
    <w:basedOn w:val="Haupttext"/>
    <w:pPr>
      <w:spacing w:line="40" w:lineRule="exact"/>
    </w:pPr>
    <w:rPr>
      <w:sz w:val="4"/>
    </w:rPr>
  </w:style>
  <w:style w:type="paragraph" w:customStyle="1" w:styleId="Abstand6pt">
    <w:name w:val="Abstand 6pt"/>
    <w:basedOn w:val="Abstand2pt"/>
    <w:pPr>
      <w:spacing w:line="120" w:lineRule="exact"/>
    </w:pPr>
    <w:rPr>
      <w:sz w:val="12"/>
    </w:rPr>
  </w:style>
  <w:style w:type="character" w:customStyle="1" w:styleId="AuszeichnungTextBlau">
    <w:name w:val="Auszeichnung Text Blau"/>
    <w:basedOn w:val="Absatz-Standardschriftart"/>
    <w:rPr>
      <w:color w:val="006699"/>
      <w:lang w:val="fr-CH"/>
    </w:rPr>
  </w:style>
  <w:style w:type="paragraph" w:customStyle="1" w:styleId="Fussnote">
    <w:name w:val="Fussnote"/>
    <w:basedOn w:val="Standard"/>
    <w:pPr>
      <w:tabs>
        <w:tab w:val="left" w:pos="284"/>
      </w:tabs>
      <w:spacing w:after="80" w:line="180" w:lineRule="exact"/>
      <w:ind w:left="284" w:hanging="284"/>
      <w:jc w:val="both"/>
    </w:pPr>
    <w:rPr>
      <w:rFonts w:ascii="Verdana" w:eastAsia="Times New Roman" w:hAnsi="Verdana" w:cs="Times New Roman"/>
      <w:snapToGrid w:val="0"/>
      <w:sz w:val="14"/>
      <w:szCs w:val="20"/>
      <w:lang w:val="de-CH"/>
    </w:rPr>
  </w:style>
  <w:style w:type="paragraph" w:customStyle="1" w:styleId="GesetzHaupttextEinzmanuell">
    <w:name w:val="Gesetz Haupttext Einz. manuell"/>
    <w:basedOn w:val="GesetzHauptext"/>
    <w:pPr>
      <w:spacing w:before="120"/>
      <w:ind w:left="284" w:hanging="284"/>
    </w:pPr>
    <w:rPr>
      <w:noProof/>
      <w:lang w:val="fr-CH"/>
    </w:rPr>
  </w:style>
  <w:style w:type="paragraph" w:customStyle="1" w:styleId="GesetzHauptext">
    <w:name w:val="Gesetz Hauptext"/>
    <w:basedOn w:val="Haupttext"/>
    <w:pPr>
      <w:spacing w:line="220" w:lineRule="exact"/>
    </w:pPr>
    <w:rPr>
      <w:sz w:val="16"/>
    </w:rPr>
  </w:style>
  <w:style w:type="paragraph" w:customStyle="1" w:styleId="HaupttextEinz1">
    <w:name w:val="Haupttext Einz. 1."/>
    <w:basedOn w:val="Haupttext"/>
    <w:pPr>
      <w:numPr>
        <w:numId w:val="24"/>
      </w:numPr>
      <w:tabs>
        <w:tab w:val="clear" w:pos="454"/>
        <w:tab w:val="left" w:pos="397"/>
      </w:tabs>
      <w:spacing w:before="120"/>
      <w:ind w:left="397" w:hanging="397"/>
    </w:pPr>
  </w:style>
  <w:style w:type="paragraph" w:customStyle="1" w:styleId="HaupttextEinzWrfel">
    <w:name w:val="Haupttext Einz. Würfel"/>
    <w:basedOn w:val="HaupttextEinz1"/>
    <w:pPr>
      <w:numPr>
        <w:numId w:val="25"/>
      </w:numPr>
      <w:jc w:val="left"/>
    </w:pPr>
  </w:style>
  <w:style w:type="paragraph" w:customStyle="1" w:styleId="HaupttextDoppEinz">
    <w:name w:val="Haupttext Dopp. Einz. –"/>
    <w:basedOn w:val="HaupttextEinzWrfel"/>
    <w:pPr>
      <w:numPr>
        <w:numId w:val="26"/>
      </w:numPr>
      <w:tabs>
        <w:tab w:val="clear" w:pos="907"/>
        <w:tab w:val="left" w:pos="680"/>
      </w:tabs>
      <w:spacing w:before="80"/>
      <w:ind w:left="681" w:hanging="284"/>
    </w:pPr>
  </w:style>
  <w:style w:type="paragraph" w:customStyle="1" w:styleId="HaupttextEinza">
    <w:name w:val="Haupttext Einz. a)"/>
    <w:basedOn w:val="Standard"/>
    <w:pPr>
      <w:numPr>
        <w:numId w:val="27"/>
      </w:numPr>
      <w:tabs>
        <w:tab w:val="clear" w:pos="454"/>
        <w:tab w:val="left" w:pos="397"/>
      </w:tabs>
      <w:spacing w:before="120" w:line="260" w:lineRule="exact"/>
      <w:ind w:left="397" w:hanging="397"/>
      <w:jc w:val="both"/>
    </w:pPr>
    <w:rPr>
      <w:rFonts w:ascii="Verdana" w:eastAsia="Times New Roman" w:hAnsi="Verdana" w:cs="Times New Roman"/>
      <w:snapToGrid w:val="0"/>
      <w:sz w:val="18"/>
      <w:szCs w:val="20"/>
      <w:lang w:val="de-CH"/>
    </w:rPr>
  </w:style>
  <w:style w:type="paragraph" w:customStyle="1" w:styleId="HaupttextDoppEinzmanuell">
    <w:name w:val="Haupttext Dopp. Einz. manuell"/>
    <w:basedOn w:val="HaupttextEinza"/>
    <w:pPr>
      <w:numPr>
        <w:numId w:val="0"/>
      </w:numPr>
      <w:tabs>
        <w:tab w:val="clear" w:pos="397"/>
        <w:tab w:val="left" w:pos="680"/>
      </w:tabs>
      <w:spacing w:before="80"/>
      <w:ind w:left="681" w:hanging="284"/>
    </w:pPr>
  </w:style>
  <w:style w:type="paragraph" w:customStyle="1" w:styleId="HaupttextEinzmanuell">
    <w:name w:val="Haupttext Einz manuell"/>
    <w:basedOn w:val="Haupttext"/>
    <w:pPr>
      <w:tabs>
        <w:tab w:val="left" w:pos="397"/>
      </w:tabs>
      <w:spacing w:before="120"/>
      <w:ind w:left="397" w:hanging="397"/>
    </w:pPr>
  </w:style>
  <w:style w:type="paragraph" w:styleId="Kopfzeile">
    <w:name w:val="header"/>
    <w:basedOn w:val="Standard"/>
    <w:rsid w:val="00BD44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customStyle="1" w:styleId="GesetzHochgestellt">
    <w:name w:val="Gesetz Hochgestellt"/>
    <w:basedOn w:val="GesetzHauptext"/>
    <w:pPr>
      <w:tabs>
        <w:tab w:val="left" w:pos="170"/>
      </w:tabs>
      <w:spacing w:after="120"/>
      <w:ind w:left="170" w:hanging="170"/>
    </w:pPr>
    <w:rPr>
      <w:vertAlign w:val="superscript"/>
    </w:rPr>
  </w:style>
  <w:style w:type="paragraph" w:customStyle="1" w:styleId="Titel1-Kapiteltitel">
    <w:name w:val="Titel 1 - Kapiteltitel"/>
    <w:basedOn w:val="Standard"/>
    <w:next w:val="Haupttext"/>
    <w:autoRedefine/>
    <w:rsid w:val="00EA2E7E"/>
    <w:pPr>
      <w:spacing w:after="240" w:line="360" w:lineRule="exact"/>
    </w:pPr>
    <w:rPr>
      <w:rFonts w:ascii="Verdana" w:eastAsia="Times New Roman" w:hAnsi="Verdana" w:cs="Times New Roman"/>
      <w:b/>
      <w:snapToGrid w:val="0"/>
      <w:color w:val="006699"/>
      <w:sz w:val="32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BD44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customStyle="1" w:styleId="Titel2">
    <w:name w:val="Titel 2"/>
    <w:basedOn w:val="Standard"/>
    <w:next w:val="Haupttext"/>
    <w:pPr>
      <w:keepNext/>
      <w:spacing w:before="320" w:after="120" w:line="300" w:lineRule="exact"/>
    </w:pPr>
    <w:rPr>
      <w:rFonts w:ascii="Verdana" w:eastAsia="Times New Roman" w:hAnsi="Verdana" w:cs="Times New Roman"/>
      <w:b/>
      <w:snapToGrid w:val="0"/>
      <w:sz w:val="26"/>
      <w:szCs w:val="20"/>
      <w:lang w:val="de-CH"/>
    </w:rPr>
  </w:style>
  <w:style w:type="paragraph" w:customStyle="1" w:styleId="Titel3">
    <w:name w:val="Titel 3"/>
    <w:basedOn w:val="Standard"/>
    <w:next w:val="Haupttext"/>
    <w:pPr>
      <w:keepNext/>
      <w:spacing w:before="360" w:after="120" w:line="260" w:lineRule="exact"/>
    </w:pPr>
    <w:rPr>
      <w:rFonts w:ascii="Verdana" w:eastAsia="Times New Roman" w:hAnsi="Verdana" w:cs="Times New Roman"/>
      <w:b/>
      <w:snapToGrid w:val="0"/>
      <w:sz w:val="22"/>
      <w:szCs w:val="20"/>
      <w:lang w:val="de-CH"/>
    </w:rPr>
  </w:style>
  <w:style w:type="paragraph" w:customStyle="1" w:styleId="ZelleHaupttext">
    <w:name w:val="Zelle Haupttext"/>
    <w:basedOn w:val="Standard"/>
    <w:pPr>
      <w:spacing w:before="120" w:after="120" w:line="200" w:lineRule="exact"/>
    </w:pPr>
    <w:rPr>
      <w:rFonts w:ascii="Verdana" w:eastAsia="Times New Roman" w:hAnsi="Verdana" w:cs="Times New Roman"/>
      <w:snapToGrid w:val="0"/>
      <w:sz w:val="16"/>
      <w:szCs w:val="20"/>
      <w:lang w:val="de-CH"/>
    </w:rPr>
  </w:style>
  <w:style w:type="paragraph" w:customStyle="1" w:styleId="ZelleHaupttextEinzmanuell">
    <w:name w:val="Zelle Haupttext  Einz. manuell"/>
    <w:basedOn w:val="ZelleHaupttext"/>
    <w:pPr>
      <w:tabs>
        <w:tab w:val="left" w:pos="284"/>
      </w:tabs>
      <w:ind w:left="284" w:hanging="284"/>
    </w:pPr>
  </w:style>
  <w:style w:type="paragraph" w:customStyle="1" w:styleId="ZelleHaupttextFETT">
    <w:name w:val="Zelle Haupttext FETT"/>
    <w:basedOn w:val="Standard"/>
    <w:pPr>
      <w:spacing w:before="120" w:after="120" w:line="240" w:lineRule="exact"/>
      <w:jc w:val="center"/>
    </w:pPr>
    <w:rPr>
      <w:rFonts w:ascii="Verdana" w:eastAsia="Times New Roman" w:hAnsi="Verdana" w:cs="Times New Roman"/>
      <w:b/>
      <w:snapToGrid w:val="0"/>
      <w:sz w:val="16"/>
      <w:szCs w:val="20"/>
      <w:lang w:val="de-CH"/>
    </w:rPr>
  </w:style>
  <w:style w:type="paragraph" w:customStyle="1" w:styleId="Titel4">
    <w:name w:val="Titel 4"/>
    <w:basedOn w:val="Haupttext"/>
    <w:pPr>
      <w:spacing w:before="360" w:after="120"/>
    </w:pPr>
    <w:rPr>
      <w:b/>
      <w:bCs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rsid w:val="00D24EB9"/>
    <w:rPr>
      <w:lang w:val="de-CH"/>
    </w:rPr>
  </w:style>
  <w:style w:type="paragraph" w:styleId="Sprechblasentext">
    <w:name w:val="Balloon Text"/>
    <w:basedOn w:val="Standard"/>
    <w:link w:val="SprechblasentextZchn"/>
    <w:rsid w:val="00D24E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24EB9"/>
    <w:rPr>
      <w:rFonts w:ascii="Tahoma" w:eastAsiaTheme="minorEastAsi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EA2E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EA2E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qFormat/>
    <w:rsid w:val="00EA2E7E"/>
    <w:rPr>
      <w:b/>
      <w:bCs/>
    </w:rPr>
  </w:style>
  <w:style w:type="table" w:styleId="Tabellenraster">
    <w:name w:val="Table Grid"/>
    <w:basedOn w:val="NormaleTabelle"/>
    <w:uiPriority w:val="59"/>
    <w:rsid w:val="00420C27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A2E7E"/>
    <w:rPr>
      <w:rFonts w:ascii="Frutiger 45 Light" w:eastAsiaTheme="minorEastAsia" w:hAnsi="Frutiger 45 Light" w:cstheme="minorBidi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CH"/>
    </w:rPr>
  </w:style>
  <w:style w:type="paragraph" w:styleId="berschrift4">
    <w:name w:val="heading 4"/>
    <w:basedOn w:val="Standard"/>
    <w:next w:val="Standard"/>
    <w:autoRedefine/>
    <w:qFormat/>
    <w:pPr>
      <w:keepNext/>
      <w:spacing w:before="240" w:after="60"/>
      <w:outlineLvl w:val="3"/>
    </w:pPr>
    <w:rPr>
      <w:rFonts w:ascii="Times" w:eastAsia="Times New Roman" w:hAnsi="Times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autoRedefine/>
    <w:qFormat/>
    <w:pPr>
      <w:spacing w:before="240" w:after="60"/>
      <w:outlineLvl w:val="4"/>
    </w:pPr>
    <w:rPr>
      <w:rFonts w:ascii="Times" w:eastAsia="Times New Roman" w:hAnsi="Times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autoRedefine/>
    <w:qFormat/>
    <w:pPr>
      <w:spacing w:before="240" w:after="60"/>
      <w:outlineLvl w:val="5"/>
    </w:pPr>
    <w:rPr>
      <w:rFonts w:ascii="Times" w:eastAsia="Times New Roman" w:hAnsi="Times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autoRedefine/>
    <w:qFormat/>
    <w:pPr>
      <w:spacing w:before="240" w:after="60"/>
      <w:outlineLvl w:val="6"/>
    </w:pPr>
    <w:rPr>
      <w:rFonts w:ascii="Times" w:eastAsia="Times New Roman" w:hAnsi="Times" w:cs="Times New Roman"/>
      <w:sz w:val="20"/>
      <w:szCs w:val="20"/>
      <w:lang w:val="de-CH"/>
    </w:rPr>
  </w:style>
  <w:style w:type="paragraph" w:styleId="berschrift8">
    <w:name w:val="heading 8"/>
    <w:basedOn w:val="Standard"/>
    <w:next w:val="Standard"/>
    <w:autoRedefine/>
    <w:qFormat/>
    <w:pPr>
      <w:spacing w:before="240" w:after="60"/>
      <w:outlineLvl w:val="7"/>
    </w:pPr>
    <w:rPr>
      <w:rFonts w:ascii="Times" w:eastAsia="Times New Roman" w:hAnsi="Times" w:cs="Times New Roman"/>
      <w:i/>
      <w:iCs/>
      <w:sz w:val="20"/>
      <w:szCs w:val="20"/>
      <w:lang w:val="de-CH"/>
    </w:rPr>
  </w:style>
  <w:style w:type="paragraph" w:styleId="berschrift9">
    <w:name w:val="heading 9"/>
    <w:basedOn w:val="Standard"/>
    <w:next w:val="Standard"/>
    <w:autoRedefine/>
    <w:qFormat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ext">
    <w:name w:val="Haupttext"/>
    <w:basedOn w:val="Standard"/>
    <w:pPr>
      <w:spacing w:line="260" w:lineRule="exact"/>
      <w:jc w:val="both"/>
    </w:pPr>
    <w:rPr>
      <w:rFonts w:ascii="Verdana" w:eastAsia="Times New Roman" w:hAnsi="Verdana" w:cs="Times New Roman"/>
      <w:snapToGrid w:val="0"/>
      <w:sz w:val="18"/>
      <w:szCs w:val="20"/>
    </w:rPr>
  </w:style>
  <w:style w:type="paragraph" w:customStyle="1" w:styleId="Abstand2pt">
    <w:name w:val="Abstand 2pt"/>
    <w:basedOn w:val="Haupttext"/>
    <w:pPr>
      <w:spacing w:line="40" w:lineRule="exact"/>
    </w:pPr>
    <w:rPr>
      <w:sz w:val="4"/>
    </w:rPr>
  </w:style>
  <w:style w:type="paragraph" w:customStyle="1" w:styleId="Abstand6pt">
    <w:name w:val="Abstand 6pt"/>
    <w:basedOn w:val="Abstand2pt"/>
    <w:pPr>
      <w:spacing w:line="120" w:lineRule="exact"/>
    </w:pPr>
    <w:rPr>
      <w:sz w:val="12"/>
    </w:rPr>
  </w:style>
  <w:style w:type="character" w:customStyle="1" w:styleId="AuszeichnungTextBlau">
    <w:name w:val="Auszeichnung Text Blau"/>
    <w:basedOn w:val="Absatz-Standardschriftart"/>
    <w:rPr>
      <w:color w:val="006699"/>
      <w:lang w:val="fr-CH"/>
    </w:rPr>
  </w:style>
  <w:style w:type="paragraph" w:customStyle="1" w:styleId="Fussnote">
    <w:name w:val="Fussnote"/>
    <w:basedOn w:val="Standard"/>
    <w:pPr>
      <w:tabs>
        <w:tab w:val="left" w:pos="284"/>
      </w:tabs>
      <w:spacing w:after="80" w:line="180" w:lineRule="exact"/>
      <w:ind w:left="284" w:hanging="284"/>
      <w:jc w:val="both"/>
    </w:pPr>
    <w:rPr>
      <w:rFonts w:ascii="Verdana" w:eastAsia="Times New Roman" w:hAnsi="Verdana" w:cs="Times New Roman"/>
      <w:snapToGrid w:val="0"/>
      <w:sz w:val="14"/>
      <w:szCs w:val="20"/>
      <w:lang w:val="de-CH"/>
    </w:rPr>
  </w:style>
  <w:style w:type="paragraph" w:customStyle="1" w:styleId="GesetzHaupttextEinzmanuell">
    <w:name w:val="Gesetz Haupttext Einz. manuell"/>
    <w:basedOn w:val="GesetzHauptext"/>
    <w:pPr>
      <w:spacing w:before="120"/>
      <w:ind w:left="284" w:hanging="284"/>
    </w:pPr>
    <w:rPr>
      <w:noProof/>
      <w:lang w:val="fr-CH"/>
    </w:rPr>
  </w:style>
  <w:style w:type="paragraph" w:customStyle="1" w:styleId="GesetzHauptext">
    <w:name w:val="Gesetz Hauptext"/>
    <w:basedOn w:val="Haupttext"/>
    <w:pPr>
      <w:spacing w:line="220" w:lineRule="exact"/>
    </w:pPr>
    <w:rPr>
      <w:sz w:val="16"/>
    </w:rPr>
  </w:style>
  <w:style w:type="paragraph" w:customStyle="1" w:styleId="HaupttextEinz1">
    <w:name w:val="Haupttext Einz. 1."/>
    <w:basedOn w:val="Haupttext"/>
    <w:pPr>
      <w:numPr>
        <w:numId w:val="24"/>
      </w:numPr>
      <w:tabs>
        <w:tab w:val="clear" w:pos="454"/>
        <w:tab w:val="left" w:pos="397"/>
      </w:tabs>
      <w:spacing w:before="120"/>
      <w:ind w:left="397" w:hanging="397"/>
    </w:pPr>
  </w:style>
  <w:style w:type="paragraph" w:customStyle="1" w:styleId="HaupttextEinzWrfel">
    <w:name w:val="Haupttext Einz. Würfel"/>
    <w:basedOn w:val="HaupttextEinz1"/>
    <w:pPr>
      <w:numPr>
        <w:numId w:val="25"/>
      </w:numPr>
      <w:jc w:val="left"/>
    </w:pPr>
  </w:style>
  <w:style w:type="paragraph" w:customStyle="1" w:styleId="HaupttextDoppEinz">
    <w:name w:val="Haupttext Dopp. Einz. –"/>
    <w:basedOn w:val="HaupttextEinzWrfel"/>
    <w:pPr>
      <w:numPr>
        <w:numId w:val="26"/>
      </w:numPr>
      <w:tabs>
        <w:tab w:val="clear" w:pos="907"/>
        <w:tab w:val="left" w:pos="680"/>
      </w:tabs>
      <w:spacing w:before="80"/>
      <w:ind w:left="681" w:hanging="284"/>
    </w:pPr>
  </w:style>
  <w:style w:type="paragraph" w:customStyle="1" w:styleId="HaupttextEinza">
    <w:name w:val="Haupttext Einz. a)"/>
    <w:basedOn w:val="Standard"/>
    <w:pPr>
      <w:numPr>
        <w:numId w:val="27"/>
      </w:numPr>
      <w:tabs>
        <w:tab w:val="clear" w:pos="454"/>
        <w:tab w:val="left" w:pos="397"/>
      </w:tabs>
      <w:spacing w:before="120" w:line="260" w:lineRule="exact"/>
      <w:ind w:left="397" w:hanging="397"/>
      <w:jc w:val="both"/>
    </w:pPr>
    <w:rPr>
      <w:rFonts w:ascii="Verdana" w:eastAsia="Times New Roman" w:hAnsi="Verdana" w:cs="Times New Roman"/>
      <w:snapToGrid w:val="0"/>
      <w:sz w:val="18"/>
      <w:szCs w:val="20"/>
      <w:lang w:val="de-CH"/>
    </w:rPr>
  </w:style>
  <w:style w:type="paragraph" w:customStyle="1" w:styleId="HaupttextDoppEinzmanuell">
    <w:name w:val="Haupttext Dopp. Einz. manuell"/>
    <w:basedOn w:val="HaupttextEinza"/>
    <w:pPr>
      <w:numPr>
        <w:numId w:val="0"/>
      </w:numPr>
      <w:tabs>
        <w:tab w:val="clear" w:pos="397"/>
        <w:tab w:val="left" w:pos="680"/>
      </w:tabs>
      <w:spacing w:before="80"/>
      <w:ind w:left="681" w:hanging="284"/>
    </w:pPr>
  </w:style>
  <w:style w:type="paragraph" w:customStyle="1" w:styleId="HaupttextEinzmanuell">
    <w:name w:val="Haupttext Einz manuell"/>
    <w:basedOn w:val="Haupttext"/>
    <w:pPr>
      <w:tabs>
        <w:tab w:val="left" w:pos="397"/>
      </w:tabs>
      <w:spacing w:before="120"/>
      <w:ind w:left="397" w:hanging="397"/>
    </w:pPr>
  </w:style>
  <w:style w:type="paragraph" w:styleId="Kopfzeile">
    <w:name w:val="header"/>
    <w:basedOn w:val="Standard"/>
    <w:rsid w:val="00BD44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customStyle="1" w:styleId="GesetzHochgestellt">
    <w:name w:val="Gesetz Hochgestellt"/>
    <w:basedOn w:val="GesetzHauptext"/>
    <w:pPr>
      <w:tabs>
        <w:tab w:val="left" w:pos="170"/>
      </w:tabs>
      <w:spacing w:after="120"/>
      <w:ind w:left="170" w:hanging="170"/>
    </w:pPr>
    <w:rPr>
      <w:vertAlign w:val="superscript"/>
    </w:rPr>
  </w:style>
  <w:style w:type="paragraph" w:customStyle="1" w:styleId="Titel1-Kapiteltitel">
    <w:name w:val="Titel 1 - Kapiteltitel"/>
    <w:basedOn w:val="Standard"/>
    <w:next w:val="Haupttext"/>
    <w:autoRedefine/>
    <w:rsid w:val="00EA2E7E"/>
    <w:pPr>
      <w:spacing w:after="240" w:line="360" w:lineRule="exact"/>
    </w:pPr>
    <w:rPr>
      <w:rFonts w:ascii="Verdana" w:eastAsia="Times New Roman" w:hAnsi="Verdana" w:cs="Times New Roman"/>
      <w:b/>
      <w:snapToGrid w:val="0"/>
      <w:color w:val="006699"/>
      <w:sz w:val="32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BD44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customStyle="1" w:styleId="Titel2">
    <w:name w:val="Titel 2"/>
    <w:basedOn w:val="Standard"/>
    <w:next w:val="Haupttext"/>
    <w:pPr>
      <w:keepNext/>
      <w:spacing w:before="320" w:after="120" w:line="300" w:lineRule="exact"/>
    </w:pPr>
    <w:rPr>
      <w:rFonts w:ascii="Verdana" w:eastAsia="Times New Roman" w:hAnsi="Verdana" w:cs="Times New Roman"/>
      <w:b/>
      <w:snapToGrid w:val="0"/>
      <w:sz w:val="26"/>
      <w:szCs w:val="20"/>
      <w:lang w:val="de-CH"/>
    </w:rPr>
  </w:style>
  <w:style w:type="paragraph" w:customStyle="1" w:styleId="Titel3">
    <w:name w:val="Titel 3"/>
    <w:basedOn w:val="Standard"/>
    <w:next w:val="Haupttext"/>
    <w:pPr>
      <w:keepNext/>
      <w:spacing w:before="360" w:after="120" w:line="260" w:lineRule="exact"/>
    </w:pPr>
    <w:rPr>
      <w:rFonts w:ascii="Verdana" w:eastAsia="Times New Roman" w:hAnsi="Verdana" w:cs="Times New Roman"/>
      <w:b/>
      <w:snapToGrid w:val="0"/>
      <w:sz w:val="22"/>
      <w:szCs w:val="20"/>
      <w:lang w:val="de-CH"/>
    </w:rPr>
  </w:style>
  <w:style w:type="paragraph" w:customStyle="1" w:styleId="ZelleHaupttext">
    <w:name w:val="Zelle Haupttext"/>
    <w:basedOn w:val="Standard"/>
    <w:pPr>
      <w:spacing w:before="120" w:after="120" w:line="200" w:lineRule="exact"/>
    </w:pPr>
    <w:rPr>
      <w:rFonts w:ascii="Verdana" w:eastAsia="Times New Roman" w:hAnsi="Verdana" w:cs="Times New Roman"/>
      <w:snapToGrid w:val="0"/>
      <w:sz w:val="16"/>
      <w:szCs w:val="20"/>
      <w:lang w:val="de-CH"/>
    </w:rPr>
  </w:style>
  <w:style w:type="paragraph" w:customStyle="1" w:styleId="ZelleHaupttextEinzmanuell">
    <w:name w:val="Zelle Haupttext  Einz. manuell"/>
    <w:basedOn w:val="ZelleHaupttext"/>
    <w:pPr>
      <w:tabs>
        <w:tab w:val="left" w:pos="284"/>
      </w:tabs>
      <w:ind w:left="284" w:hanging="284"/>
    </w:pPr>
  </w:style>
  <w:style w:type="paragraph" w:customStyle="1" w:styleId="ZelleHaupttextFETT">
    <w:name w:val="Zelle Haupttext FETT"/>
    <w:basedOn w:val="Standard"/>
    <w:pPr>
      <w:spacing w:before="120" w:after="120" w:line="240" w:lineRule="exact"/>
      <w:jc w:val="center"/>
    </w:pPr>
    <w:rPr>
      <w:rFonts w:ascii="Verdana" w:eastAsia="Times New Roman" w:hAnsi="Verdana" w:cs="Times New Roman"/>
      <w:b/>
      <w:snapToGrid w:val="0"/>
      <w:sz w:val="16"/>
      <w:szCs w:val="20"/>
      <w:lang w:val="de-CH"/>
    </w:rPr>
  </w:style>
  <w:style w:type="paragraph" w:customStyle="1" w:styleId="Titel4">
    <w:name w:val="Titel 4"/>
    <w:basedOn w:val="Haupttext"/>
    <w:pPr>
      <w:spacing w:before="360" w:after="120"/>
    </w:pPr>
    <w:rPr>
      <w:b/>
      <w:bCs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rsid w:val="00D24EB9"/>
    <w:rPr>
      <w:lang w:val="de-CH"/>
    </w:rPr>
  </w:style>
  <w:style w:type="paragraph" w:styleId="Sprechblasentext">
    <w:name w:val="Balloon Text"/>
    <w:basedOn w:val="Standard"/>
    <w:link w:val="SprechblasentextZchn"/>
    <w:rsid w:val="00D24E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24EB9"/>
    <w:rPr>
      <w:rFonts w:ascii="Tahoma" w:eastAsiaTheme="minorEastAsi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EA2E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EA2E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qFormat/>
    <w:rsid w:val="00EA2E7E"/>
    <w:rPr>
      <w:b/>
      <w:bCs/>
    </w:rPr>
  </w:style>
  <w:style w:type="table" w:styleId="Tabellenraster">
    <w:name w:val="Table Grid"/>
    <w:basedOn w:val="NormaleTabelle"/>
    <w:uiPriority w:val="59"/>
    <w:rsid w:val="00420C27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k\AppData\Roaming\Microsoft\Templates\Toolvorlage_A4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Toolvorlage_A4.dotm</Template>
  <TotalTime>0</TotalTime>
  <Pages>1</Pages>
  <Words>143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 Verlag AG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Cuk, Ivana</dc:creator>
  <cp:lastModifiedBy>Pia Michal </cp:lastModifiedBy>
  <cp:revision>2</cp:revision>
  <cp:lastPrinted>2006-10-10T06:48:00Z</cp:lastPrinted>
  <dcterms:created xsi:type="dcterms:W3CDTF">2020-04-28T15:24:00Z</dcterms:created>
  <dcterms:modified xsi:type="dcterms:W3CDTF">2020-04-28T15:24:00Z</dcterms:modified>
</cp:coreProperties>
</file>